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4335" w:rsidRDefault="00984335" w:rsidP="00984335">
      <w:pPr>
        <w:pStyle w:val="ConsNonformat"/>
        <w:ind w:right="0"/>
        <w:jc w:val="both"/>
      </w:pPr>
      <w:r>
        <w:rPr>
          <w:noProof/>
          <w:lang w:eastAsia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-342900</wp:posOffset>
            </wp:positionV>
            <wp:extent cx="504190" cy="615315"/>
            <wp:effectExtent l="19050" t="0" r="0" b="0"/>
            <wp:wrapSquare wrapText="bothSides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erb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contrast="6000"/>
                    </a:blip>
                    <a:srcRect l="28168" t="30223" r="24454" b="2836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190" cy="615315"/>
                    </a:xfrm>
                    <a:prstGeom prst="rect">
                      <a:avLst/>
                    </a:prstGeom>
                    <a:solidFill>
                      <a:srgbClr val="008000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84335" w:rsidRDefault="00984335" w:rsidP="00984335">
      <w:pPr>
        <w:pStyle w:val="ConsTitle"/>
        <w:ind w:right="0"/>
        <w:jc w:val="center"/>
      </w:pPr>
    </w:p>
    <w:p w:rsidR="00984335" w:rsidRDefault="00984335" w:rsidP="00984335">
      <w:pPr>
        <w:ind w:firstLine="5400"/>
      </w:pPr>
      <w:r w:rsidRPr="00D33D8F">
        <w:t>Проект</w:t>
      </w:r>
    </w:p>
    <w:p w:rsidR="00984335" w:rsidRDefault="00984335" w:rsidP="00984335">
      <w:pPr>
        <w:ind w:firstLine="5400"/>
      </w:pPr>
      <w:r>
        <w:t xml:space="preserve">Вносится депутатами </w:t>
      </w:r>
    </w:p>
    <w:p w:rsidR="00984335" w:rsidRDefault="00984335" w:rsidP="00984335">
      <w:pPr>
        <w:ind w:firstLine="5400"/>
      </w:pPr>
      <w:r>
        <w:t xml:space="preserve">Мурманской областной Думы </w:t>
      </w:r>
    </w:p>
    <w:p w:rsidR="00984335" w:rsidRDefault="00984335" w:rsidP="00984335">
      <w:pPr>
        <w:ind w:firstLine="5400"/>
      </w:pPr>
      <w:r>
        <w:t xml:space="preserve">А.Г.Макаревичем, В.Н.Ахрамейко, </w:t>
      </w:r>
    </w:p>
    <w:p w:rsidR="00984335" w:rsidRDefault="00984335" w:rsidP="00984335">
      <w:pPr>
        <w:ind w:firstLine="5400"/>
      </w:pPr>
      <w:r>
        <w:t xml:space="preserve">Ю.А.Паюсовым, Н.В.Лещинской, </w:t>
      </w:r>
    </w:p>
    <w:p w:rsidR="00984335" w:rsidRDefault="00984335" w:rsidP="00984335">
      <w:pPr>
        <w:ind w:firstLine="5400"/>
      </w:pPr>
      <w:r>
        <w:t>Д.В.Гавриловым, Шадриным Ю.А.,</w:t>
      </w:r>
    </w:p>
    <w:p w:rsidR="00984335" w:rsidRDefault="00984335" w:rsidP="00984335">
      <w:pPr>
        <w:ind w:firstLine="5400"/>
      </w:pPr>
      <w:r>
        <w:t>Найденовым И.О.</w:t>
      </w:r>
    </w:p>
    <w:p w:rsidR="00984335" w:rsidRPr="008264DB" w:rsidRDefault="00984335" w:rsidP="00984335">
      <w:pPr>
        <w:jc w:val="center"/>
        <w:rPr>
          <w:b/>
        </w:rPr>
      </w:pPr>
    </w:p>
    <w:p w:rsidR="00984335" w:rsidRDefault="00984335" w:rsidP="00984335">
      <w:pPr>
        <w:jc w:val="center"/>
        <w:rPr>
          <w:b/>
          <w:sz w:val="48"/>
        </w:rPr>
      </w:pPr>
      <w:r>
        <w:rPr>
          <w:b/>
          <w:sz w:val="48"/>
        </w:rPr>
        <w:t xml:space="preserve">З А К О Н </w:t>
      </w:r>
    </w:p>
    <w:p w:rsidR="00984335" w:rsidRDefault="00984335" w:rsidP="00984335">
      <w:pPr>
        <w:jc w:val="center"/>
        <w:rPr>
          <w:b/>
          <w:sz w:val="48"/>
        </w:rPr>
      </w:pPr>
      <w:r>
        <w:rPr>
          <w:b/>
          <w:sz w:val="48"/>
        </w:rPr>
        <w:t xml:space="preserve">МУРМАНСКОЙ ОБЛАСТИ </w:t>
      </w:r>
    </w:p>
    <w:p w:rsidR="00984335" w:rsidRDefault="00984335" w:rsidP="00984335">
      <w:pPr>
        <w:pStyle w:val="ConsTitle"/>
        <w:ind w:right="0"/>
        <w:jc w:val="center"/>
        <w:rPr>
          <w:sz w:val="24"/>
          <w:szCs w:val="24"/>
        </w:rPr>
      </w:pPr>
    </w:p>
    <w:p w:rsidR="00984335" w:rsidRPr="008264DB" w:rsidRDefault="00984335" w:rsidP="00984335">
      <w:pPr>
        <w:pStyle w:val="ConsTitle"/>
        <w:ind w:right="0"/>
        <w:jc w:val="center"/>
        <w:rPr>
          <w:sz w:val="24"/>
          <w:szCs w:val="24"/>
        </w:rPr>
      </w:pPr>
    </w:p>
    <w:p w:rsidR="00984335" w:rsidRDefault="00984335" w:rsidP="00984335">
      <w:pPr>
        <w:pStyle w:val="ConsTitle"/>
        <w:ind w:right="0"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О ВНЕСЕНИИ ИЗМЕНЕНИЯ В СТАТЬЮ 3</w:t>
      </w:r>
    </w:p>
    <w:p w:rsidR="00984335" w:rsidRDefault="00984335" w:rsidP="00984335">
      <w:pPr>
        <w:pStyle w:val="ConsTitle"/>
        <w:ind w:right="0"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ЗАКОНА МУРМАНСКОЙ ОБЛАСТИ</w:t>
      </w:r>
    </w:p>
    <w:p w:rsidR="00984335" w:rsidRDefault="00984335" w:rsidP="00984335">
      <w:pPr>
        <w:pStyle w:val="ConsTitle"/>
        <w:ind w:right="0"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"О МЕРАХ СОЦИАЛЬНОЙ ПОДДЕРЖКИ ОТДЕЛЬНЫХ КАТЕГОРИЙ ГРАЖДАН, РАБОТАЮЩИХ В СЕЛЬСКИХ НАСЕЛЕННЫХ ПУНКТАХ ИЛИ ПОСЕЛКАХ ГОРОДСКОГО ТИПА"</w:t>
      </w:r>
    </w:p>
    <w:p w:rsidR="00984335" w:rsidRDefault="00984335" w:rsidP="00984335">
      <w:pPr>
        <w:ind w:firstLine="708"/>
        <w:jc w:val="both"/>
      </w:pPr>
    </w:p>
    <w:p w:rsidR="00984335" w:rsidRDefault="00984335" w:rsidP="00984335">
      <w:pPr>
        <w:pStyle w:val="ConsPlusNormal"/>
        <w:ind w:firstLine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984335" w:rsidRPr="0014005C" w:rsidRDefault="00984335" w:rsidP="00984335">
      <w:pPr>
        <w:pStyle w:val="ConsPlusNormal"/>
        <w:ind w:firstLine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984335" w:rsidRDefault="00984335" w:rsidP="00984335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14005C">
        <w:rPr>
          <w:rFonts w:ascii="Times New Roman" w:hAnsi="Times New Roman" w:cs="Times New Roman"/>
          <w:sz w:val="24"/>
          <w:szCs w:val="24"/>
        </w:rPr>
        <w:t>Статья 1</w:t>
      </w:r>
    </w:p>
    <w:p w:rsidR="00984335" w:rsidRPr="0014005C" w:rsidRDefault="00984335" w:rsidP="00984335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984335" w:rsidRDefault="00984335" w:rsidP="00984335">
      <w:pPr>
        <w:ind w:firstLine="709"/>
        <w:jc w:val="both"/>
      </w:pPr>
      <w:r>
        <w:t xml:space="preserve">Внести в статью 3 Закона Мурманской области </w:t>
      </w:r>
      <w:r w:rsidRPr="00B12595">
        <w:rPr>
          <w:bCs/>
        </w:rPr>
        <w:t xml:space="preserve">от 27.12.2004 </w:t>
      </w:r>
      <w:r>
        <w:rPr>
          <w:bCs/>
        </w:rPr>
        <w:t>№</w:t>
      </w:r>
      <w:r w:rsidRPr="00B12595">
        <w:rPr>
          <w:bCs/>
        </w:rPr>
        <w:t xml:space="preserve"> 561-01-ЗМО</w:t>
      </w:r>
      <w:r>
        <w:rPr>
          <w:bCs/>
        </w:rPr>
        <w:t xml:space="preserve">                </w:t>
      </w:r>
      <w:r w:rsidRPr="0014005C">
        <w:t xml:space="preserve">"О мерах социальной поддержки отдельных категорий граждан, работающих в сельских населенных пунктах или поселках городского типа" </w:t>
      </w:r>
      <w:r>
        <w:t>(</w:t>
      </w:r>
      <w:r w:rsidRPr="0014005C">
        <w:t xml:space="preserve">с </w:t>
      </w:r>
      <w:r>
        <w:t xml:space="preserve">последующими </w:t>
      </w:r>
      <w:r w:rsidRPr="0014005C">
        <w:t>изменениями</w:t>
      </w:r>
      <w:r>
        <w:t>) изменение, изложив абзац 1 пункта 1 в следующей редакции:</w:t>
      </w:r>
    </w:p>
    <w:p w:rsidR="00984335" w:rsidRDefault="00984335" w:rsidP="00984335">
      <w:pPr>
        <w:ind w:firstLine="709"/>
        <w:jc w:val="both"/>
      </w:pPr>
      <w:r>
        <w:t xml:space="preserve">"1. Специалистам, указанным в </w:t>
      </w:r>
      <w:hyperlink r:id="rId5" w:history="1">
        <w:r w:rsidRPr="00FF6D89">
          <w:t>статье 1</w:t>
        </w:r>
      </w:hyperlink>
      <w:r w:rsidRPr="00FF6D89">
        <w:t xml:space="preserve"> </w:t>
      </w:r>
      <w:r>
        <w:t>настоящего Закона, независимо от места проживания</w:t>
      </w:r>
      <w:r w:rsidRPr="00FF6D89">
        <w:t xml:space="preserve"> </w:t>
      </w:r>
      <w:r>
        <w:t>гарантируются меры социальной поддержки по оплате жилого помещения (в государственном или муниципальном жилищном фонде, а педагогическим работникам - независимо от формы собственности жилищного фонда) и (или) по оплате коммунальных услуг (независимо от формы собственности жилищного фонда).".</w:t>
      </w:r>
    </w:p>
    <w:p w:rsidR="00984335" w:rsidRPr="0014005C" w:rsidRDefault="00984335" w:rsidP="00984335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984335" w:rsidRPr="0014005C" w:rsidRDefault="00984335" w:rsidP="00984335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14005C">
        <w:rPr>
          <w:rFonts w:ascii="Times New Roman" w:hAnsi="Times New Roman" w:cs="Times New Roman"/>
          <w:sz w:val="24"/>
          <w:szCs w:val="24"/>
        </w:rPr>
        <w:t>Статья 2</w:t>
      </w:r>
    </w:p>
    <w:p w:rsidR="00984335" w:rsidRPr="0014005C" w:rsidRDefault="00984335" w:rsidP="00984335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984335" w:rsidRPr="0014005C" w:rsidRDefault="00984335" w:rsidP="00984335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14005C">
        <w:rPr>
          <w:rFonts w:ascii="Times New Roman" w:hAnsi="Times New Roman" w:cs="Times New Roman"/>
          <w:sz w:val="24"/>
          <w:szCs w:val="24"/>
        </w:rPr>
        <w:t>Настоящий Закон вступает в силу с</w:t>
      </w:r>
      <w:r>
        <w:rPr>
          <w:rFonts w:ascii="Times New Roman" w:hAnsi="Times New Roman" w:cs="Times New Roman"/>
          <w:sz w:val="24"/>
          <w:szCs w:val="24"/>
        </w:rPr>
        <w:t xml:space="preserve"> 1 января 2014 года</w:t>
      </w:r>
      <w:r w:rsidRPr="0014005C">
        <w:rPr>
          <w:rFonts w:ascii="Times New Roman" w:hAnsi="Times New Roman" w:cs="Times New Roman"/>
          <w:sz w:val="24"/>
          <w:szCs w:val="24"/>
        </w:rPr>
        <w:t>.</w:t>
      </w:r>
    </w:p>
    <w:p w:rsidR="00984335" w:rsidRPr="0014005C" w:rsidRDefault="00984335" w:rsidP="00984335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984335" w:rsidRDefault="00984335" w:rsidP="00984335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984335" w:rsidRDefault="00984335" w:rsidP="00984335">
      <w:pPr>
        <w:autoSpaceDE w:val="0"/>
        <w:autoSpaceDN w:val="0"/>
        <w:adjustRightInd w:val="0"/>
      </w:pPr>
    </w:p>
    <w:p w:rsidR="00984335" w:rsidRPr="00941892" w:rsidRDefault="00984335" w:rsidP="00984335">
      <w:pPr>
        <w:autoSpaceDE w:val="0"/>
        <w:autoSpaceDN w:val="0"/>
        <w:adjustRightInd w:val="0"/>
      </w:pPr>
      <w:r w:rsidRPr="00941892">
        <w:t>Губернатор</w:t>
      </w:r>
    </w:p>
    <w:p w:rsidR="00984335" w:rsidRDefault="00984335" w:rsidP="00984335">
      <w:pPr>
        <w:autoSpaceDE w:val="0"/>
        <w:autoSpaceDN w:val="0"/>
        <w:adjustRightInd w:val="0"/>
      </w:pPr>
      <w:r w:rsidRPr="00941892">
        <w:t>Мурманской области</w:t>
      </w:r>
      <w:r>
        <w:t xml:space="preserve">                                                                                         </w:t>
      </w:r>
      <w:r>
        <w:rPr>
          <w:lang w:val="en-US"/>
        </w:rPr>
        <w:t xml:space="preserve"> </w:t>
      </w:r>
      <w:r>
        <w:t>М.В.КОВТУН</w:t>
      </w:r>
    </w:p>
    <w:p w:rsidR="00984335" w:rsidRDefault="00984335" w:rsidP="00984335">
      <w:pPr>
        <w:autoSpaceDE w:val="0"/>
        <w:autoSpaceDN w:val="0"/>
        <w:adjustRightInd w:val="0"/>
      </w:pPr>
    </w:p>
    <w:p w:rsidR="00984335" w:rsidRDefault="00984335" w:rsidP="00984335">
      <w:pPr>
        <w:autoSpaceDE w:val="0"/>
        <w:autoSpaceDN w:val="0"/>
        <w:adjustRightInd w:val="0"/>
      </w:pPr>
    </w:p>
    <w:p w:rsidR="00984335" w:rsidRDefault="00984335" w:rsidP="00984335">
      <w:pPr>
        <w:autoSpaceDE w:val="0"/>
        <w:autoSpaceDN w:val="0"/>
        <w:adjustRightInd w:val="0"/>
      </w:pPr>
    </w:p>
    <w:p w:rsidR="00984335" w:rsidRDefault="00984335" w:rsidP="00984335">
      <w:pPr>
        <w:autoSpaceDE w:val="0"/>
        <w:autoSpaceDN w:val="0"/>
        <w:adjustRightInd w:val="0"/>
      </w:pPr>
    </w:p>
    <w:p w:rsidR="00984335" w:rsidRDefault="00984335" w:rsidP="00984335">
      <w:pPr>
        <w:autoSpaceDE w:val="0"/>
        <w:autoSpaceDN w:val="0"/>
        <w:adjustRightInd w:val="0"/>
      </w:pPr>
    </w:p>
    <w:p w:rsidR="00984335" w:rsidRDefault="00984335" w:rsidP="00984335">
      <w:pPr>
        <w:autoSpaceDE w:val="0"/>
        <w:autoSpaceDN w:val="0"/>
        <w:adjustRightInd w:val="0"/>
      </w:pPr>
    </w:p>
    <w:p w:rsidR="00984335" w:rsidRPr="008E58C4" w:rsidRDefault="00984335" w:rsidP="00984335">
      <w:pPr>
        <w:shd w:val="clear" w:color="auto" w:fill="FFFFFF"/>
        <w:ind w:right="5"/>
        <w:jc w:val="center"/>
        <w:rPr>
          <w:b/>
        </w:rPr>
      </w:pPr>
      <w:r w:rsidRPr="008E58C4">
        <w:rPr>
          <w:b/>
        </w:rPr>
        <w:lastRenderedPageBreak/>
        <w:t>ПОЯСНИТЕЛЬНАЯ ЗАПИСКА</w:t>
      </w:r>
    </w:p>
    <w:p w:rsidR="00984335" w:rsidRDefault="00984335" w:rsidP="00984335">
      <w:pPr>
        <w:shd w:val="clear" w:color="auto" w:fill="FFFFFF"/>
        <w:ind w:right="5"/>
        <w:jc w:val="center"/>
        <w:rPr>
          <w:b/>
          <w:snapToGrid w:val="0"/>
          <w:color w:val="000000"/>
        </w:rPr>
      </w:pPr>
      <w:r w:rsidRPr="008E58C4">
        <w:rPr>
          <w:b/>
        </w:rPr>
        <w:t xml:space="preserve">к проекту закона </w:t>
      </w:r>
      <w:r w:rsidRPr="008E58C4">
        <w:rPr>
          <w:b/>
          <w:snapToGrid w:val="0"/>
          <w:color w:val="000000"/>
        </w:rPr>
        <w:t>Мурманской области</w:t>
      </w:r>
    </w:p>
    <w:p w:rsidR="00984335" w:rsidRDefault="00984335" w:rsidP="00984335">
      <w:pPr>
        <w:shd w:val="clear" w:color="auto" w:fill="FFFFFF"/>
        <w:ind w:right="5"/>
        <w:jc w:val="center"/>
        <w:rPr>
          <w:b/>
          <w:snapToGrid w:val="0"/>
          <w:color w:val="000000"/>
        </w:rPr>
      </w:pPr>
      <w:r>
        <w:rPr>
          <w:b/>
          <w:snapToGrid w:val="0"/>
          <w:color w:val="000000"/>
        </w:rPr>
        <w:t xml:space="preserve">"О внесении изменения в статью 3 Закона Мурманской области </w:t>
      </w:r>
    </w:p>
    <w:p w:rsidR="00984335" w:rsidRDefault="00984335" w:rsidP="00984335">
      <w:pPr>
        <w:shd w:val="clear" w:color="auto" w:fill="FFFFFF"/>
        <w:ind w:right="5"/>
        <w:jc w:val="center"/>
        <w:rPr>
          <w:b/>
          <w:snapToGrid w:val="0"/>
          <w:color w:val="000000"/>
        </w:rPr>
      </w:pPr>
      <w:r>
        <w:rPr>
          <w:b/>
          <w:snapToGrid w:val="0"/>
          <w:color w:val="000000"/>
        </w:rPr>
        <w:t>"О мерах социальной поддержки отдельных категорий граждан,</w:t>
      </w:r>
    </w:p>
    <w:p w:rsidR="00984335" w:rsidRDefault="00984335" w:rsidP="00984335">
      <w:pPr>
        <w:shd w:val="clear" w:color="auto" w:fill="FFFFFF"/>
        <w:ind w:right="5"/>
        <w:jc w:val="center"/>
        <w:rPr>
          <w:b/>
          <w:snapToGrid w:val="0"/>
          <w:color w:val="000000"/>
        </w:rPr>
      </w:pPr>
      <w:r>
        <w:rPr>
          <w:b/>
          <w:snapToGrid w:val="0"/>
          <w:color w:val="000000"/>
        </w:rPr>
        <w:t xml:space="preserve">работающих в сельских населенных пунктах или поселках </w:t>
      </w:r>
    </w:p>
    <w:p w:rsidR="00984335" w:rsidRDefault="00984335" w:rsidP="00984335">
      <w:pPr>
        <w:shd w:val="clear" w:color="auto" w:fill="FFFFFF"/>
        <w:ind w:right="5"/>
        <w:jc w:val="center"/>
        <w:rPr>
          <w:b/>
          <w:snapToGrid w:val="0"/>
          <w:color w:val="000000"/>
        </w:rPr>
      </w:pPr>
      <w:r>
        <w:rPr>
          <w:b/>
          <w:snapToGrid w:val="0"/>
          <w:color w:val="000000"/>
        </w:rPr>
        <w:t>городского типа"</w:t>
      </w:r>
    </w:p>
    <w:p w:rsidR="00984335" w:rsidRDefault="00984335" w:rsidP="00984335">
      <w:pPr>
        <w:shd w:val="clear" w:color="auto" w:fill="FFFFFF"/>
        <w:ind w:right="5"/>
        <w:jc w:val="center"/>
        <w:rPr>
          <w:b/>
        </w:rPr>
      </w:pPr>
    </w:p>
    <w:p w:rsidR="00984335" w:rsidRDefault="00984335" w:rsidP="00984335">
      <w:pPr>
        <w:shd w:val="clear" w:color="auto" w:fill="FFFFFF"/>
        <w:ind w:right="5"/>
        <w:jc w:val="center"/>
        <w:rPr>
          <w:b/>
        </w:rPr>
      </w:pPr>
    </w:p>
    <w:p w:rsidR="00984335" w:rsidRDefault="00984335" w:rsidP="00984335">
      <w:pPr>
        <w:shd w:val="clear" w:color="auto" w:fill="FFFFFF"/>
        <w:ind w:right="5" w:firstLine="709"/>
        <w:jc w:val="both"/>
        <w:rPr>
          <w:snapToGrid w:val="0"/>
          <w:color w:val="000000"/>
        </w:rPr>
      </w:pPr>
      <w:r>
        <w:t>27 декабря</w:t>
      </w:r>
      <w:r>
        <w:rPr>
          <w:snapToGrid w:val="0"/>
          <w:color w:val="000000"/>
        </w:rPr>
        <w:t xml:space="preserve"> 2004 года Мурманская областная Дума приняла Закон Мурманской области № 561-01-ЗМО "О мерах социальной поддержки отдельных категорий граждан, работающих и проживающих в сельской местности и поселках городского типа". Вопреки требованиям Закона РСФСР № 438 "О социальном развитии села" право специалистов, работающих на селе, на получение мер социальной поддержки было обусловлено их проживанием в сельской местности. </w:t>
      </w:r>
    </w:p>
    <w:p w:rsidR="00984335" w:rsidRDefault="00984335" w:rsidP="00984335">
      <w:pPr>
        <w:shd w:val="clear" w:color="auto" w:fill="FFFFFF"/>
        <w:ind w:right="5" w:firstLine="709"/>
        <w:jc w:val="both"/>
        <w:rPr>
          <w:snapToGrid w:val="0"/>
          <w:color w:val="000000"/>
        </w:rPr>
      </w:pPr>
      <w:r>
        <w:rPr>
          <w:snapToGrid w:val="0"/>
          <w:color w:val="000000"/>
        </w:rPr>
        <w:t>20 февраля 2007 года Мурманская областная Дума во исполнение требований названного закона и ст. 153 Федерального закона № 122 приняла Закон Мурманской области № 840-01-ЗМО, в соответствии с которым в преамбулу и текст Закона Мурманской области № 561-01-ЗМО "О мерах социальной поддержки отдельных категорий граждан, работающих и проживающих в сельской местности и поселках городского типа" были внесены изменения. В соответствии с этими изменениями меры социальной поддержки названным специалистам в Мурманской области предоставляются независимо от места их проживания.</w:t>
      </w:r>
    </w:p>
    <w:p w:rsidR="00984335" w:rsidRDefault="00984335" w:rsidP="00984335">
      <w:pPr>
        <w:shd w:val="clear" w:color="auto" w:fill="FFFFFF"/>
        <w:ind w:right="5" w:firstLine="709"/>
        <w:jc w:val="both"/>
        <w:rPr>
          <w:snapToGrid w:val="0"/>
          <w:color w:val="000000"/>
        </w:rPr>
      </w:pPr>
      <w:r>
        <w:rPr>
          <w:snapToGrid w:val="0"/>
          <w:color w:val="000000"/>
        </w:rPr>
        <w:t xml:space="preserve">К сожалению, и сегодня это право специалисты, работающие на селе, не могут реализовать. Так, специалисты областных образовательных учреждений, работающие на селе, а проживающие в городе, получают ЕЖКВ, а специалисты областных учреждений ветеринарии и социального обслуживания нет. Более того, специалисты муниципальных образовательных учреждений, работающие на селе, а проживающие в городе, тоже лишены этого права. </w:t>
      </w:r>
    </w:p>
    <w:p w:rsidR="00984335" w:rsidRDefault="00984335" w:rsidP="00984335">
      <w:pPr>
        <w:shd w:val="clear" w:color="auto" w:fill="FFFFFF"/>
        <w:ind w:right="5" w:firstLine="709"/>
        <w:jc w:val="both"/>
        <w:rPr>
          <w:snapToGrid w:val="0"/>
          <w:color w:val="000000"/>
        </w:rPr>
      </w:pPr>
      <w:r>
        <w:rPr>
          <w:snapToGrid w:val="0"/>
          <w:color w:val="000000"/>
        </w:rPr>
        <w:t xml:space="preserve">Внесенный законопроект ликвидирует дискриминацию муниципальных специалистов, специалистов областных учреждений ветеринарии и социального обслуживания. </w:t>
      </w:r>
    </w:p>
    <w:p w:rsidR="00984335" w:rsidRDefault="00984335" w:rsidP="00984335">
      <w:pPr>
        <w:shd w:val="clear" w:color="auto" w:fill="FFFFFF"/>
        <w:ind w:right="5" w:firstLine="709"/>
        <w:jc w:val="both"/>
        <w:rPr>
          <w:snapToGrid w:val="0"/>
          <w:color w:val="000000"/>
        </w:rPr>
      </w:pPr>
      <w:r>
        <w:rPr>
          <w:snapToGrid w:val="0"/>
          <w:color w:val="000000"/>
        </w:rPr>
        <w:t xml:space="preserve">Кроме этого, принятие закона </w:t>
      </w:r>
      <w:r w:rsidRPr="00430719">
        <w:rPr>
          <w:snapToGrid w:val="0"/>
          <w:color w:val="000000"/>
        </w:rPr>
        <w:t>"О внесении изменения в статью 3 Закона Мурманской области "О мерах социальной поддержки отдельных категорий граждан,</w:t>
      </w:r>
      <w:r>
        <w:rPr>
          <w:snapToGrid w:val="0"/>
          <w:color w:val="000000"/>
        </w:rPr>
        <w:t xml:space="preserve"> </w:t>
      </w:r>
      <w:r w:rsidRPr="00430719">
        <w:rPr>
          <w:snapToGrid w:val="0"/>
          <w:color w:val="000000"/>
        </w:rPr>
        <w:t>работающих в сельских населенных пунктах или поселках городского типа"</w:t>
      </w:r>
      <w:r>
        <w:rPr>
          <w:snapToGrid w:val="0"/>
          <w:color w:val="000000"/>
        </w:rPr>
        <w:t xml:space="preserve"> позволит решить проблему нехватки кадров в сельских населенных пунктах и поселках городского типа.</w:t>
      </w:r>
    </w:p>
    <w:p w:rsidR="00984335" w:rsidRDefault="00984335" w:rsidP="00984335">
      <w:pPr>
        <w:shd w:val="clear" w:color="auto" w:fill="FFFFFF"/>
        <w:ind w:right="5" w:firstLine="709"/>
        <w:jc w:val="both"/>
        <w:rPr>
          <w:snapToGrid w:val="0"/>
          <w:color w:val="000000"/>
        </w:rPr>
      </w:pPr>
      <w:r>
        <w:rPr>
          <w:snapToGrid w:val="0"/>
          <w:color w:val="000000"/>
        </w:rPr>
        <w:t>В то же время специалисты, проживающие в городе, зачастую остаются без работы. Те же, кто решается трудоустроиться в сельских населенных пунктах, вынуждены нести большие затраты на проезд к месту работы и обратно.</w:t>
      </w:r>
    </w:p>
    <w:p w:rsidR="00984335" w:rsidRPr="00430719" w:rsidRDefault="00984335" w:rsidP="00984335">
      <w:pPr>
        <w:shd w:val="clear" w:color="auto" w:fill="FFFFFF"/>
        <w:ind w:right="5" w:firstLine="709"/>
        <w:jc w:val="both"/>
        <w:rPr>
          <w:snapToGrid w:val="0"/>
          <w:color w:val="000000"/>
        </w:rPr>
      </w:pPr>
      <w:r>
        <w:rPr>
          <w:snapToGrid w:val="0"/>
          <w:color w:val="000000"/>
        </w:rPr>
        <w:t>Законопроект вносится повторно. Основанием для этого явилось предложение прокуратуры Мурманской области, поступившее в Мурманскую областную Думу 22.04.2013 в ответ на запрос депутата Ахрамейко В.Н. В нем содержатся рекомендации внести изменения в региональное законодательство, соблюдая принципы справедливости и равенства субъектов социальных прав.</w:t>
      </w:r>
    </w:p>
    <w:p w:rsidR="00984335" w:rsidRPr="00430719" w:rsidRDefault="00984335" w:rsidP="00984335">
      <w:pPr>
        <w:shd w:val="clear" w:color="auto" w:fill="FFFFFF"/>
        <w:ind w:right="5" w:firstLine="709"/>
        <w:jc w:val="both"/>
      </w:pPr>
    </w:p>
    <w:p w:rsidR="00984335" w:rsidRDefault="00984335" w:rsidP="00984335">
      <w:pPr>
        <w:pStyle w:val="ConsPlusTitle"/>
        <w:jc w:val="both"/>
      </w:pPr>
    </w:p>
    <w:p w:rsidR="00984335" w:rsidRDefault="00984335" w:rsidP="00984335">
      <w:pPr>
        <w:autoSpaceDE w:val="0"/>
        <w:autoSpaceDN w:val="0"/>
        <w:adjustRightInd w:val="0"/>
      </w:pPr>
    </w:p>
    <w:p w:rsidR="00984335" w:rsidRDefault="00984335" w:rsidP="00984335">
      <w:pPr>
        <w:autoSpaceDE w:val="0"/>
        <w:autoSpaceDN w:val="0"/>
        <w:adjustRightInd w:val="0"/>
      </w:pPr>
    </w:p>
    <w:p w:rsidR="00984335" w:rsidRDefault="00984335" w:rsidP="00984335">
      <w:pPr>
        <w:autoSpaceDE w:val="0"/>
        <w:autoSpaceDN w:val="0"/>
        <w:adjustRightInd w:val="0"/>
      </w:pPr>
    </w:p>
    <w:p w:rsidR="00984335" w:rsidRDefault="00984335" w:rsidP="00984335">
      <w:pPr>
        <w:autoSpaceDE w:val="0"/>
        <w:autoSpaceDN w:val="0"/>
        <w:adjustRightInd w:val="0"/>
      </w:pPr>
    </w:p>
    <w:p w:rsidR="00984335" w:rsidRDefault="00984335" w:rsidP="00984335">
      <w:pPr>
        <w:autoSpaceDE w:val="0"/>
        <w:autoSpaceDN w:val="0"/>
        <w:adjustRightInd w:val="0"/>
      </w:pPr>
    </w:p>
    <w:p w:rsidR="00984335" w:rsidRDefault="00984335" w:rsidP="00984335">
      <w:pPr>
        <w:autoSpaceDE w:val="0"/>
        <w:autoSpaceDN w:val="0"/>
        <w:adjustRightInd w:val="0"/>
      </w:pPr>
    </w:p>
    <w:p w:rsidR="00984335" w:rsidRPr="002919AA" w:rsidRDefault="00984335" w:rsidP="00984335">
      <w:pPr>
        <w:jc w:val="center"/>
        <w:outlineLvl w:val="0"/>
        <w:rPr>
          <w:b/>
        </w:rPr>
      </w:pPr>
      <w:r w:rsidRPr="002919AA">
        <w:rPr>
          <w:b/>
        </w:rPr>
        <w:lastRenderedPageBreak/>
        <w:t>ФИНАНСОВО-ЭКОНОМИЧЕСКОЕ ОБОСНОВАНИЕ</w:t>
      </w:r>
    </w:p>
    <w:p w:rsidR="00984335" w:rsidRDefault="00984335" w:rsidP="00984335">
      <w:pPr>
        <w:shd w:val="clear" w:color="auto" w:fill="FFFFFF"/>
        <w:ind w:right="5"/>
        <w:jc w:val="center"/>
        <w:rPr>
          <w:b/>
          <w:snapToGrid w:val="0"/>
          <w:color w:val="000000"/>
        </w:rPr>
      </w:pPr>
      <w:r w:rsidRPr="008E58C4">
        <w:rPr>
          <w:b/>
        </w:rPr>
        <w:t xml:space="preserve">к проекту закона </w:t>
      </w:r>
      <w:r w:rsidRPr="008E58C4">
        <w:rPr>
          <w:b/>
          <w:snapToGrid w:val="0"/>
          <w:color w:val="000000"/>
        </w:rPr>
        <w:t>Мурманской области</w:t>
      </w:r>
    </w:p>
    <w:p w:rsidR="00984335" w:rsidRDefault="00984335" w:rsidP="00984335">
      <w:pPr>
        <w:shd w:val="clear" w:color="auto" w:fill="FFFFFF"/>
        <w:ind w:right="5"/>
        <w:jc w:val="center"/>
        <w:rPr>
          <w:b/>
          <w:snapToGrid w:val="0"/>
          <w:color w:val="000000"/>
        </w:rPr>
      </w:pPr>
      <w:r>
        <w:rPr>
          <w:b/>
          <w:snapToGrid w:val="0"/>
          <w:color w:val="000000"/>
        </w:rPr>
        <w:t xml:space="preserve">"О внесении изменения в статью 3 Закона Мурманской области </w:t>
      </w:r>
    </w:p>
    <w:p w:rsidR="00984335" w:rsidRDefault="00984335" w:rsidP="00984335">
      <w:pPr>
        <w:shd w:val="clear" w:color="auto" w:fill="FFFFFF"/>
        <w:ind w:right="5"/>
        <w:jc w:val="center"/>
        <w:outlineLvl w:val="0"/>
        <w:rPr>
          <w:b/>
          <w:snapToGrid w:val="0"/>
          <w:color w:val="000000"/>
        </w:rPr>
      </w:pPr>
      <w:r>
        <w:rPr>
          <w:b/>
          <w:snapToGrid w:val="0"/>
          <w:color w:val="000000"/>
        </w:rPr>
        <w:t>"О мерах социальной поддержки отдельных категорий граждан,</w:t>
      </w:r>
    </w:p>
    <w:p w:rsidR="00984335" w:rsidRDefault="00984335" w:rsidP="00984335">
      <w:pPr>
        <w:shd w:val="clear" w:color="auto" w:fill="FFFFFF"/>
        <w:ind w:right="5"/>
        <w:jc w:val="center"/>
        <w:outlineLvl w:val="0"/>
        <w:rPr>
          <w:b/>
          <w:snapToGrid w:val="0"/>
          <w:color w:val="000000"/>
        </w:rPr>
      </w:pPr>
      <w:r>
        <w:rPr>
          <w:b/>
          <w:snapToGrid w:val="0"/>
          <w:color w:val="000000"/>
        </w:rPr>
        <w:t xml:space="preserve">работающих в сельских населенных пунктах или поселках </w:t>
      </w:r>
    </w:p>
    <w:p w:rsidR="00984335" w:rsidRDefault="00984335" w:rsidP="00984335">
      <w:pPr>
        <w:shd w:val="clear" w:color="auto" w:fill="FFFFFF"/>
        <w:ind w:right="5"/>
        <w:jc w:val="center"/>
        <w:outlineLvl w:val="0"/>
        <w:rPr>
          <w:b/>
          <w:snapToGrid w:val="0"/>
          <w:color w:val="000000"/>
        </w:rPr>
      </w:pPr>
      <w:r>
        <w:rPr>
          <w:b/>
          <w:snapToGrid w:val="0"/>
          <w:color w:val="000000"/>
        </w:rPr>
        <w:t>городского типа"</w:t>
      </w:r>
    </w:p>
    <w:p w:rsidR="00984335" w:rsidRDefault="00984335" w:rsidP="00984335">
      <w:pPr>
        <w:shd w:val="clear" w:color="auto" w:fill="FFFFFF"/>
        <w:ind w:right="5"/>
        <w:jc w:val="center"/>
        <w:rPr>
          <w:b/>
          <w:snapToGrid w:val="0"/>
          <w:color w:val="000000"/>
        </w:rPr>
      </w:pPr>
    </w:p>
    <w:p w:rsidR="00984335" w:rsidRDefault="00984335" w:rsidP="00984335">
      <w:pPr>
        <w:shd w:val="clear" w:color="auto" w:fill="FFFFFF"/>
        <w:ind w:right="5"/>
        <w:jc w:val="center"/>
        <w:rPr>
          <w:b/>
          <w:snapToGrid w:val="0"/>
          <w:color w:val="000000"/>
        </w:rPr>
      </w:pPr>
    </w:p>
    <w:p w:rsidR="00984335" w:rsidRDefault="00984335" w:rsidP="00984335">
      <w:pPr>
        <w:shd w:val="clear" w:color="auto" w:fill="FFFFFF"/>
        <w:ind w:right="5"/>
        <w:jc w:val="center"/>
        <w:rPr>
          <w:b/>
          <w:snapToGrid w:val="0"/>
          <w:color w:val="000000"/>
        </w:rPr>
      </w:pPr>
    </w:p>
    <w:p w:rsidR="00984335" w:rsidRDefault="00984335" w:rsidP="00984335">
      <w:pPr>
        <w:shd w:val="clear" w:color="auto" w:fill="FFFFFF"/>
        <w:ind w:right="6" w:firstLine="709"/>
        <w:jc w:val="both"/>
        <w:rPr>
          <w:snapToGrid w:val="0"/>
          <w:color w:val="000000"/>
        </w:rPr>
      </w:pPr>
      <w:r>
        <w:rPr>
          <w:snapToGrid w:val="0"/>
          <w:color w:val="000000"/>
        </w:rPr>
        <w:t>Принятие закона Мурманской области "О внесении изменения в статью 3 Закона Мурманской области "О мерах социальной поддержки отдельных категорий граждан, работающих в сельских населенных пунктах или поселках городского типа" потребует дополнительных затрат из областного бюджета.</w:t>
      </w:r>
    </w:p>
    <w:p w:rsidR="00984335" w:rsidRDefault="00984335" w:rsidP="00984335">
      <w:pPr>
        <w:shd w:val="clear" w:color="auto" w:fill="FFFFFF"/>
        <w:ind w:right="6" w:firstLine="709"/>
        <w:jc w:val="both"/>
        <w:rPr>
          <w:snapToGrid w:val="0"/>
          <w:color w:val="000000"/>
        </w:rPr>
      </w:pPr>
      <w:r>
        <w:rPr>
          <w:snapToGrid w:val="0"/>
          <w:color w:val="000000"/>
        </w:rPr>
        <w:t xml:space="preserve">По информации муниципальных образований, общее количество специалистов, работающих в сельских образовательных учреждениях, на которых распространится действие указанного закона, составит 228 человек.  </w:t>
      </w:r>
    </w:p>
    <w:p w:rsidR="00984335" w:rsidRDefault="00984335" w:rsidP="00984335">
      <w:pPr>
        <w:ind w:firstLine="709"/>
        <w:jc w:val="both"/>
        <w:rPr>
          <w:snapToGrid w:val="0"/>
          <w:color w:val="000000"/>
        </w:rPr>
      </w:pPr>
      <w:r>
        <w:rPr>
          <w:snapToGrid w:val="0"/>
          <w:color w:val="000000"/>
        </w:rPr>
        <w:t xml:space="preserve">В случае принятия закона на выплату </w:t>
      </w:r>
      <w:r w:rsidRPr="003E5459">
        <w:t>ежемесячн</w:t>
      </w:r>
      <w:r>
        <w:t>ой</w:t>
      </w:r>
      <w:r w:rsidRPr="003E5459">
        <w:t xml:space="preserve"> жилищно-коммунальн</w:t>
      </w:r>
      <w:r>
        <w:t>ой</w:t>
      </w:r>
      <w:r w:rsidRPr="003E5459">
        <w:t xml:space="preserve"> выплат</w:t>
      </w:r>
      <w:r>
        <w:t>ы</w:t>
      </w:r>
      <w:r>
        <w:rPr>
          <w:snapToGrid w:val="0"/>
          <w:color w:val="000000"/>
        </w:rPr>
        <w:t xml:space="preserve"> потребуется 11, 209 млн рублей. Кроме этого, по информации, полученной из Министерства труда и социального развития Мурманской области, 38 специалистов проживающих в городе, работают в государственных областных учреждениях социального обслуживания населения в сельской местности. На выплату им </w:t>
      </w:r>
      <w:r w:rsidRPr="003E5459">
        <w:t>ежемесячн</w:t>
      </w:r>
      <w:r>
        <w:t>ой</w:t>
      </w:r>
      <w:r w:rsidRPr="003E5459">
        <w:t xml:space="preserve"> жилищно-коммунальн</w:t>
      </w:r>
      <w:r>
        <w:t>ой</w:t>
      </w:r>
      <w:r w:rsidRPr="003E5459">
        <w:t xml:space="preserve"> выплат</w:t>
      </w:r>
      <w:r>
        <w:t>ы</w:t>
      </w:r>
      <w:r>
        <w:rPr>
          <w:snapToGrid w:val="0"/>
          <w:color w:val="000000"/>
        </w:rPr>
        <w:t xml:space="preserve"> потребуется 1 млн 140 тыс. рублей.</w:t>
      </w:r>
    </w:p>
    <w:p w:rsidR="00984335" w:rsidRDefault="00984335" w:rsidP="00984335">
      <w:pPr>
        <w:shd w:val="clear" w:color="auto" w:fill="FFFFFF"/>
        <w:ind w:right="6" w:firstLine="709"/>
        <w:jc w:val="both"/>
        <w:rPr>
          <w:snapToGrid w:val="0"/>
          <w:color w:val="000000"/>
        </w:rPr>
      </w:pPr>
      <w:r>
        <w:rPr>
          <w:snapToGrid w:val="0"/>
          <w:color w:val="000000"/>
        </w:rPr>
        <w:t xml:space="preserve">По информации, полученной из комитета ветеринарии и охране животного мира в государственных областных бюджетных ветеринарных учреждениях                                        13 ветеринарных специалистов работают в селе, а проживают в г. Мурманске.                   На выплату им ЕЖКВ потребуется 390 тыс. рублей. </w:t>
      </w:r>
    </w:p>
    <w:p w:rsidR="00984335" w:rsidRPr="00354468" w:rsidRDefault="00984335" w:rsidP="00984335">
      <w:pPr>
        <w:shd w:val="clear" w:color="auto" w:fill="FFFFFF"/>
        <w:ind w:right="6" w:firstLine="709"/>
        <w:jc w:val="both"/>
        <w:rPr>
          <w:snapToGrid w:val="0"/>
          <w:color w:val="000000"/>
        </w:rPr>
      </w:pPr>
      <w:r>
        <w:rPr>
          <w:snapToGrid w:val="0"/>
          <w:color w:val="000000"/>
        </w:rPr>
        <w:t xml:space="preserve">Таким образом, на реализацию закона потребуется в расходной части бюджета на 2014 год предусмотреть 13 млн рублей. </w:t>
      </w:r>
    </w:p>
    <w:p w:rsidR="00984335" w:rsidRDefault="00984335" w:rsidP="00984335">
      <w:pPr>
        <w:autoSpaceDE w:val="0"/>
        <w:autoSpaceDN w:val="0"/>
        <w:adjustRightInd w:val="0"/>
      </w:pPr>
    </w:p>
    <w:p w:rsidR="00984335" w:rsidRDefault="00984335" w:rsidP="00984335">
      <w:pPr>
        <w:autoSpaceDE w:val="0"/>
        <w:autoSpaceDN w:val="0"/>
        <w:adjustRightInd w:val="0"/>
      </w:pPr>
    </w:p>
    <w:p w:rsidR="00984335" w:rsidRDefault="00984335" w:rsidP="00984335">
      <w:pPr>
        <w:autoSpaceDE w:val="0"/>
        <w:autoSpaceDN w:val="0"/>
        <w:adjustRightInd w:val="0"/>
      </w:pPr>
    </w:p>
    <w:p w:rsidR="00984335" w:rsidRDefault="00984335" w:rsidP="00984335">
      <w:pPr>
        <w:autoSpaceDE w:val="0"/>
        <w:autoSpaceDN w:val="0"/>
        <w:adjustRightInd w:val="0"/>
      </w:pPr>
    </w:p>
    <w:p w:rsidR="00984335" w:rsidRDefault="00984335" w:rsidP="00984335">
      <w:pPr>
        <w:autoSpaceDE w:val="0"/>
        <w:autoSpaceDN w:val="0"/>
        <w:adjustRightInd w:val="0"/>
      </w:pPr>
    </w:p>
    <w:p w:rsidR="00984335" w:rsidRDefault="00984335" w:rsidP="00984335">
      <w:pPr>
        <w:autoSpaceDE w:val="0"/>
        <w:autoSpaceDN w:val="0"/>
        <w:adjustRightInd w:val="0"/>
      </w:pPr>
    </w:p>
    <w:p w:rsidR="00984335" w:rsidRDefault="00984335" w:rsidP="00984335">
      <w:pPr>
        <w:autoSpaceDE w:val="0"/>
        <w:autoSpaceDN w:val="0"/>
        <w:adjustRightInd w:val="0"/>
      </w:pPr>
    </w:p>
    <w:p w:rsidR="00984335" w:rsidRDefault="00984335" w:rsidP="00984335">
      <w:pPr>
        <w:autoSpaceDE w:val="0"/>
        <w:autoSpaceDN w:val="0"/>
        <w:adjustRightInd w:val="0"/>
      </w:pPr>
    </w:p>
    <w:p w:rsidR="00984335" w:rsidRDefault="00984335" w:rsidP="00984335">
      <w:pPr>
        <w:autoSpaceDE w:val="0"/>
        <w:autoSpaceDN w:val="0"/>
        <w:adjustRightInd w:val="0"/>
      </w:pPr>
    </w:p>
    <w:p w:rsidR="00984335" w:rsidRDefault="00984335" w:rsidP="00984335">
      <w:pPr>
        <w:autoSpaceDE w:val="0"/>
        <w:autoSpaceDN w:val="0"/>
        <w:adjustRightInd w:val="0"/>
      </w:pPr>
    </w:p>
    <w:p w:rsidR="00984335" w:rsidRDefault="00984335" w:rsidP="00984335">
      <w:pPr>
        <w:autoSpaceDE w:val="0"/>
        <w:autoSpaceDN w:val="0"/>
        <w:adjustRightInd w:val="0"/>
      </w:pPr>
    </w:p>
    <w:p w:rsidR="00984335" w:rsidRDefault="00984335" w:rsidP="00984335">
      <w:pPr>
        <w:autoSpaceDE w:val="0"/>
        <w:autoSpaceDN w:val="0"/>
        <w:adjustRightInd w:val="0"/>
      </w:pPr>
    </w:p>
    <w:p w:rsidR="00984335" w:rsidRDefault="00984335" w:rsidP="00984335">
      <w:pPr>
        <w:autoSpaceDE w:val="0"/>
        <w:autoSpaceDN w:val="0"/>
        <w:adjustRightInd w:val="0"/>
      </w:pPr>
    </w:p>
    <w:p w:rsidR="00984335" w:rsidRDefault="00984335" w:rsidP="00984335">
      <w:pPr>
        <w:autoSpaceDE w:val="0"/>
        <w:autoSpaceDN w:val="0"/>
        <w:adjustRightInd w:val="0"/>
      </w:pPr>
    </w:p>
    <w:p w:rsidR="00984335" w:rsidRDefault="00984335" w:rsidP="00984335">
      <w:pPr>
        <w:autoSpaceDE w:val="0"/>
        <w:autoSpaceDN w:val="0"/>
        <w:adjustRightInd w:val="0"/>
      </w:pPr>
    </w:p>
    <w:p w:rsidR="00984335" w:rsidRDefault="00984335" w:rsidP="00984335">
      <w:pPr>
        <w:autoSpaceDE w:val="0"/>
        <w:autoSpaceDN w:val="0"/>
        <w:adjustRightInd w:val="0"/>
      </w:pPr>
    </w:p>
    <w:p w:rsidR="00984335" w:rsidRDefault="00984335" w:rsidP="00984335">
      <w:pPr>
        <w:autoSpaceDE w:val="0"/>
        <w:autoSpaceDN w:val="0"/>
        <w:adjustRightInd w:val="0"/>
      </w:pPr>
    </w:p>
    <w:p w:rsidR="00984335" w:rsidRDefault="00984335" w:rsidP="00984335">
      <w:pPr>
        <w:autoSpaceDE w:val="0"/>
        <w:autoSpaceDN w:val="0"/>
        <w:adjustRightInd w:val="0"/>
      </w:pPr>
    </w:p>
    <w:p w:rsidR="00984335" w:rsidRDefault="00984335" w:rsidP="00984335">
      <w:pPr>
        <w:autoSpaceDE w:val="0"/>
        <w:autoSpaceDN w:val="0"/>
        <w:adjustRightInd w:val="0"/>
      </w:pPr>
    </w:p>
    <w:p w:rsidR="00984335" w:rsidRDefault="00984335" w:rsidP="00984335">
      <w:pPr>
        <w:autoSpaceDE w:val="0"/>
        <w:autoSpaceDN w:val="0"/>
        <w:adjustRightInd w:val="0"/>
      </w:pPr>
    </w:p>
    <w:p w:rsidR="00984335" w:rsidRDefault="00984335" w:rsidP="00984335">
      <w:pPr>
        <w:autoSpaceDE w:val="0"/>
        <w:autoSpaceDN w:val="0"/>
        <w:adjustRightInd w:val="0"/>
      </w:pPr>
    </w:p>
    <w:p w:rsidR="00984335" w:rsidRDefault="00984335" w:rsidP="00984335">
      <w:pPr>
        <w:autoSpaceDE w:val="0"/>
        <w:autoSpaceDN w:val="0"/>
        <w:adjustRightInd w:val="0"/>
      </w:pPr>
    </w:p>
    <w:p w:rsidR="00984335" w:rsidRDefault="00984335" w:rsidP="00984335">
      <w:pPr>
        <w:autoSpaceDE w:val="0"/>
        <w:autoSpaceDN w:val="0"/>
        <w:adjustRightInd w:val="0"/>
      </w:pPr>
    </w:p>
    <w:p w:rsidR="00984335" w:rsidRDefault="00984335" w:rsidP="00984335">
      <w:pPr>
        <w:autoSpaceDE w:val="0"/>
        <w:autoSpaceDN w:val="0"/>
        <w:adjustRightInd w:val="0"/>
      </w:pPr>
    </w:p>
    <w:p w:rsidR="00984335" w:rsidRPr="008E58C4" w:rsidRDefault="00984335" w:rsidP="00984335">
      <w:pPr>
        <w:jc w:val="center"/>
      </w:pPr>
      <w:r w:rsidRPr="008E58C4">
        <w:rPr>
          <w:b/>
        </w:rPr>
        <w:lastRenderedPageBreak/>
        <w:t>ПЕРЕЧЕНЬ</w:t>
      </w:r>
    </w:p>
    <w:p w:rsidR="00984335" w:rsidRDefault="00984335" w:rsidP="00984335">
      <w:pPr>
        <w:shd w:val="clear" w:color="auto" w:fill="FFFFFF"/>
        <w:ind w:right="5"/>
        <w:jc w:val="center"/>
        <w:rPr>
          <w:b/>
        </w:rPr>
      </w:pPr>
      <w:r w:rsidRPr="008E58C4">
        <w:rPr>
          <w:b/>
        </w:rPr>
        <w:t xml:space="preserve">законов и иных нормативных правовых актов Мурманской области, прекращения действия, отмены, изменения или дополнения </w:t>
      </w:r>
    </w:p>
    <w:p w:rsidR="00984335" w:rsidRPr="008E58C4" w:rsidRDefault="00984335" w:rsidP="00984335">
      <w:pPr>
        <w:shd w:val="clear" w:color="auto" w:fill="FFFFFF"/>
        <w:ind w:right="5"/>
        <w:jc w:val="center"/>
        <w:rPr>
          <w:b/>
          <w:snapToGrid w:val="0"/>
          <w:color w:val="000000"/>
        </w:rPr>
      </w:pPr>
      <w:r w:rsidRPr="008E58C4">
        <w:rPr>
          <w:b/>
        </w:rPr>
        <w:t xml:space="preserve">которых потребует принятие закона </w:t>
      </w:r>
      <w:r w:rsidRPr="008E58C4">
        <w:rPr>
          <w:b/>
          <w:snapToGrid w:val="0"/>
          <w:color w:val="000000"/>
        </w:rPr>
        <w:t>Мурманской области</w:t>
      </w:r>
    </w:p>
    <w:p w:rsidR="00984335" w:rsidRDefault="00984335" w:rsidP="00984335">
      <w:pPr>
        <w:shd w:val="clear" w:color="auto" w:fill="FFFFFF"/>
        <w:ind w:right="5"/>
        <w:jc w:val="center"/>
        <w:rPr>
          <w:b/>
          <w:snapToGrid w:val="0"/>
          <w:color w:val="000000"/>
        </w:rPr>
      </w:pPr>
      <w:r>
        <w:rPr>
          <w:b/>
          <w:snapToGrid w:val="0"/>
          <w:color w:val="000000"/>
        </w:rPr>
        <w:t xml:space="preserve">"О внесении изменения в статью 3 Закона Мурманской области </w:t>
      </w:r>
    </w:p>
    <w:p w:rsidR="00984335" w:rsidRDefault="00984335" w:rsidP="00984335">
      <w:pPr>
        <w:shd w:val="clear" w:color="auto" w:fill="FFFFFF"/>
        <w:ind w:right="5"/>
        <w:jc w:val="center"/>
        <w:rPr>
          <w:b/>
          <w:snapToGrid w:val="0"/>
          <w:color w:val="000000"/>
        </w:rPr>
      </w:pPr>
      <w:r>
        <w:rPr>
          <w:b/>
          <w:snapToGrid w:val="0"/>
          <w:color w:val="000000"/>
        </w:rPr>
        <w:t>"О мерах социальной поддержки отдельных категорий граждан,</w:t>
      </w:r>
    </w:p>
    <w:p w:rsidR="00984335" w:rsidRDefault="00984335" w:rsidP="00984335">
      <w:pPr>
        <w:shd w:val="clear" w:color="auto" w:fill="FFFFFF"/>
        <w:ind w:right="5"/>
        <w:jc w:val="center"/>
        <w:rPr>
          <w:b/>
          <w:snapToGrid w:val="0"/>
          <w:color w:val="000000"/>
        </w:rPr>
      </w:pPr>
      <w:r>
        <w:rPr>
          <w:b/>
          <w:snapToGrid w:val="0"/>
          <w:color w:val="000000"/>
        </w:rPr>
        <w:t xml:space="preserve">работающих в сельских населенных пунктах или поселках </w:t>
      </w:r>
    </w:p>
    <w:p w:rsidR="00984335" w:rsidRDefault="00984335" w:rsidP="00984335">
      <w:pPr>
        <w:shd w:val="clear" w:color="auto" w:fill="FFFFFF"/>
        <w:ind w:right="5"/>
        <w:jc w:val="center"/>
        <w:rPr>
          <w:b/>
          <w:snapToGrid w:val="0"/>
          <w:color w:val="000000"/>
        </w:rPr>
      </w:pPr>
      <w:r>
        <w:rPr>
          <w:b/>
          <w:snapToGrid w:val="0"/>
          <w:color w:val="000000"/>
        </w:rPr>
        <w:t>городского типа"</w:t>
      </w:r>
    </w:p>
    <w:p w:rsidR="00984335" w:rsidRDefault="00984335" w:rsidP="00984335"/>
    <w:p w:rsidR="00984335" w:rsidRDefault="00984335" w:rsidP="00984335"/>
    <w:p w:rsidR="00984335" w:rsidRDefault="00984335" w:rsidP="00984335"/>
    <w:p w:rsidR="00984335" w:rsidRPr="00F57ECA" w:rsidRDefault="00984335" w:rsidP="00984335">
      <w:pPr>
        <w:shd w:val="clear" w:color="auto" w:fill="FFFFFF"/>
        <w:ind w:right="5" w:firstLine="748"/>
        <w:jc w:val="both"/>
        <w:rPr>
          <w:snapToGrid w:val="0"/>
          <w:color w:val="000000"/>
        </w:rPr>
      </w:pPr>
      <w:r w:rsidRPr="00F57ECA">
        <w:t xml:space="preserve">Принятие закона Мурманской области </w:t>
      </w:r>
      <w:r w:rsidRPr="00F57ECA">
        <w:rPr>
          <w:snapToGrid w:val="0"/>
          <w:color w:val="000000"/>
        </w:rPr>
        <w:t>"О внесении изменения в статью 3 Закона Мурманской области "О мерах социальной поддержки отдельных категорий граждан,</w:t>
      </w:r>
      <w:r>
        <w:rPr>
          <w:snapToGrid w:val="0"/>
          <w:color w:val="000000"/>
        </w:rPr>
        <w:t xml:space="preserve"> </w:t>
      </w:r>
      <w:r w:rsidRPr="00F57ECA">
        <w:rPr>
          <w:snapToGrid w:val="0"/>
          <w:color w:val="000000"/>
        </w:rPr>
        <w:t>работающих в сельских населенных пунктах или поселках городского типа"</w:t>
      </w:r>
      <w:r>
        <w:rPr>
          <w:snapToGrid w:val="0"/>
          <w:color w:val="000000"/>
        </w:rPr>
        <w:t xml:space="preserve"> потребует внести изменения в постановление Правительства Мурманской области от 30.04.2010 № 203-ПП "О правилах предоставления ежемесячной денежной выплаты на оплату жилого помещения и (или) коммунальных услуг специалистам, работающим в сельских населенных пунктах или поселках городского типа Мурманской области в государственных областных учреждениях, и порядке определения размера ежемесячной денежной выплаты на оплату жилого помещения и (или) коммунальных услуг специалистам, работающим в сельских населенных пунктах или поселках городского типа Мурманской области в государственных областных и муниципальных учреждениях, а также пенсионерам из их числа". </w:t>
      </w:r>
    </w:p>
    <w:p w:rsidR="00984335" w:rsidRDefault="00984335" w:rsidP="00984335"/>
    <w:p w:rsidR="00984335" w:rsidRPr="00F57ECA" w:rsidRDefault="00984335" w:rsidP="00984335">
      <w:pPr>
        <w:ind w:firstLine="748"/>
      </w:pPr>
    </w:p>
    <w:p w:rsidR="00984335" w:rsidRDefault="00984335" w:rsidP="00984335"/>
    <w:p w:rsidR="00984335" w:rsidRDefault="00984335" w:rsidP="00984335"/>
    <w:p w:rsidR="00984335" w:rsidRDefault="00984335" w:rsidP="00984335"/>
    <w:p w:rsidR="00984335" w:rsidRPr="00941892" w:rsidRDefault="00984335" w:rsidP="00984335">
      <w:pPr>
        <w:autoSpaceDE w:val="0"/>
        <w:autoSpaceDN w:val="0"/>
        <w:adjustRightInd w:val="0"/>
      </w:pPr>
    </w:p>
    <w:p w:rsidR="005854EA" w:rsidRDefault="005854EA"/>
    <w:sectPr w:rsidR="005854EA" w:rsidSect="00E32D6E">
      <w:headerReference w:type="even" r:id="rId6"/>
      <w:headerReference w:type="default" r:id="rId7"/>
      <w:pgSz w:w="11907" w:h="16840" w:code="9"/>
      <w:pgMar w:top="1134" w:right="1276" w:bottom="1134" w:left="1559" w:header="720" w:footer="720" w:gutter="0"/>
      <w:cols w:space="720"/>
      <w:titlePg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3D46" w:rsidRDefault="00984335" w:rsidP="002311DD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6D3D46" w:rsidRDefault="00984335">
    <w:pPr>
      <w:pStyle w:val="a3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3D46" w:rsidRDefault="00984335" w:rsidP="002311DD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2</w:t>
    </w:r>
    <w:r>
      <w:rPr>
        <w:rStyle w:val="a5"/>
      </w:rPr>
      <w:fldChar w:fldCharType="end"/>
    </w:r>
  </w:p>
  <w:p w:rsidR="006D3D46" w:rsidRDefault="00984335">
    <w:pPr>
      <w:pStyle w:val="a3"/>
      <w:ind w:right="360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984335"/>
    <w:rsid w:val="005854EA"/>
    <w:rsid w:val="009843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43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984335"/>
    <w:pPr>
      <w:autoSpaceDE w:val="0"/>
      <w:autoSpaceDN w:val="0"/>
      <w:adjustRightInd w:val="0"/>
      <w:spacing w:after="0" w:line="240" w:lineRule="auto"/>
      <w:ind w:right="19772"/>
    </w:pPr>
    <w:rPr>
      <w:rFonts w:ascii="Courier New" w:eastAsia="SimSun" w:hAnsi="Courier New" w:cs="Courier New"/>
      <w:sz w:val="20"/>
      <w:szCs w:val="20"/>
      <w:lang w:eastAsia="zh-CN"/>
    </w:rPr>
  </w:style>
  <w:style w:type="paragraph" w:customStyle="1" w:styleId="ConsTitle">
    <w:name w:val="ConsTitle"/>
    <w:rsid w:val="00984335"/>
    <w:pPr>
      <w:autoSpaceDE w:val="0"/>
      <w:autoSpaceDN w:val="0"/>
      <w:adjustRightInd w:val="0"/>
      <w:spacing w:after="0" w:line="240" w:lineRule="auto"/>
      <w:ind w:right="19772"/>
    </w:pPr>
    <w:rPr>
      <w:rFonts w:ascii="Arial" w:eastAsia="SimSun" w:hAnsi="Arial" w:cs="Arial"/>
      <w:b/>
      <w:bCs/>
      <w:sz w:val="20"/>
      <w:szCs w:val="20"/>
      <w:lang w:eastAsia="zh-CN"/>
    </w:rPr>
  </w:style>
  <w:style w:type="paragraph" w:styleId="a3">
    <w:name w:val="header"/>
    <w:basedOn w:val="a"/>
    <w:link w:val="a4"/>
    <w:rsid w:val="0098433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98433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984335"/>
  </w:style>
  <w:style w:type="paragraph" w:customStyle="1" w:styleId="ConsPlusNormal">
    <w:name w:val="ConsPlusNormal"/>
    <w:rsid w:val="0098433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98433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hyperlink" Target="consultantplus://offline/ref=F1053E2B8E7C45A6E22FFC60C4E984D1CD211D13AFFCC6F0EAF9A211217B5B75AC8C818382C0CEE53BC718w75EJ" TargetMode="External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1052</Words>
  <Characters>5998</Characters>
  <Application>Microsoft Office Word</Application>
  <DocSecurity>0</DocSecurity>
  <Lines>49</Lines>
  <Paragraphs>14</Paragraphs>
  <ScaleCrop>false</ScaleCrop>
  <Company/>
  <LinksUpToDate>false</LinksUpToDate>
  <CharactersWithSpaces>7036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Гомиловская ЕГ</dc:creator>
  <cp:lastModifiedBy>Гомиловская ЕГ</cp:lastModifiedBy>
  <cp:revision>1</cp:revision>
  <dcterms:created xsi:type="dcterms:W3CDTF">2013-06-11T06:00:00Z</dcterms:created>
  <dcterms:modified xsi:type="dcterms:W3CDTF">2013-06-11T06:01:00Z</dcterms:modified>
</cp:coreProperties>
</file>